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D61AF" w14:textId="77777777" w:rsidR="004916F9" w:rsidRPr="009A4A5A" w:rsidRDefault="004916F9" w:rsidP="004916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209009682"/>
      <w:r w:rsidRPr="009A4A5A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6FC9447F" w14:textId="49885EB3" w:rsidR="004916F9" w:rsidRPr="00663F4F" w:rsidRDefault="004916F9" w:rsidP="004916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B5C60">
        <w:rPr>
          <w:rFonts w:ascii="Times New Roman" w:hAnsi="Times New Roman" w:cs="Times New Roman"/>
          <w:b/>
          <w:bCs/>
          <w:sz w:val="20"/>
          <w:szCs w:val="20"/>
        </w:rPr>
        <w:t xml:space="preserve">на проведение манипуляции </w:t>
      </w:r>
    </w:p>
    <w:p w14:paraId="1755B8BF" w14:textId="77777777" w:rsidR="004916F9" w:rsidRPr="009A4A5A" w:rsidRDefault="004916F9" w:rsidP="004916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4E9D2D8F" w14:textId="77777777" w:rsidR="004916F9" w:rsidRPr="009A4A5A" w:rsidRDefault="004916F9" w:rsidP="004916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7EE9AD4C" w14:textId="77777777" w:rsidR="004916F9" w:rsidRPr="009A4A5A" w:rsidRDefault="004916F9" w:rsidP="004916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5AA4175" w14:textId="77777777" w:rsidR="004916F9" w:rsidRPr="009A4A5A" w:rsidRDefault="004916F9" w:rsidP="004916F9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4F9E014A" w14:textId="77777777" w:rsidR="004916F9" w:rsidRPr="002B2FC7" w:rsidRDefault="004916F9" w:rsidP="004916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2B2FC7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14:paraId="6C34C21F" w14:textId="77777777" w:rsidR="004916F9" w:rsidRPr="009A4A5A" w:rsidRDefault="004916F9" w:rsidP="004916F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2FC7">
        <w:rPr>
          <w:rFonts w:ascii="Times New Roman" w:hAnsi="Times New Roman" w:cs="Times New Roman"/>
          <w:sz w:val="20"/>
          <w:szCs w:val="20"/>
          <w:highlight w:val="yellow"/>
        </w:rPr>
        <w:t>"__" ________ _____ года рождения, проживающий (</w:t>
      </w:r>
      <w:proofErr w:type="spellStart"/>
      <w:r w:rsidRPr="002B2FC7">
        <w:rPr>
          <w:rFonts w:ascii="Times New Roman" w:hAnsi="Times New Roman" w:cs="Times New Roman"/>
          <w:sz w:val="20"/>
          <w:szCs w:val="20"/>
          <w:highlight w:val="yellow"/>
        </w:rPr>
        <w:t>ая</w:t>
      </w:r>
      <w:proofErr w:type="spellEnd"/>
      <w:r w:rsidRPr="002B2FC7">
        <w:rPr>
          <w:rFonts w:ascii="Times New Roman" w:hAnsi="Times New Roman" w:cs="Times New Roman"/>
          <w:sz w:val="20"/>
          <w:szCs w:val="20"/>
          <w:highlight w:val="yellow"/>
        </w:rPr>
        <w:t xml:space="preserve">) по </w:t>
      </w:r>
      <w:proofErr w:type="gramStart"/>
      <w:r w:rsidRPr="002B2FC7">
        <w:rPr>
          <w:rFonts w:ascii="Times New Roman" w:hAnsi="Times New Roman" w:cs="Times New Roman"/>
          <w:sz w:val="20"/>
          <w:szCs w:val="20"/>
          <w:highlight w:val="yellow"/>
        </w:rPr>
        <w:t>адресу:_</w:t>
      </w:r>
      <w:proofErr w:type="gramEnd"/>
      <w:r w:rsidRPr="002B2FC7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_____________________________________________________________________________________,</w:t>
      </w:r>
    </w:p>
    <w:p w14:paraId="3F081DAB" w14:textId="355EE2A3" w:rsidR="004916F9" w:rsidRDefault="004916F9" w:rsidP="004916F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209009599"/>
      <w:r w:rsidRPr="00D052F5"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EB6974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</w:t>
      </w:r>
      <w:r w:rsidRPr="00D052F5">
        <w:rPr>
          <w:rFonts w:ascii="Times New Roman" w:hAnsi="Times New Roman" w:cs="Times New Roman"/>
          <w:sz w:val="20"/>
          <w:szCs w:val="20"/>
        </w:rPr>
        <w:t xml:space="preserve">, проживающего по адресу: </w:t>
      </w:r>
      <w:r w:rsidRPr="00EB6974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bookmarkEnd w:id="1"/>
    <w:p w14:paraId="3566ED15" w14:textId="142961E2" w:rsidR="004916F9" w:rsidRPr="009A4A5A" w:rsidRDefault="004916F9" w:rsidP="004916F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</w:t>
      </w:r>
      <w:r w:rsidRPr="00EB6974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</w:t>
      </w:r>
      <w:proofErr w:type="gramStart"/>
      <w:r w:rsidRPr="009A4A5A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9A4A5A">
        <w:rPr>
          <w:rFonts w:ascii="Times New Roman" w:hAnsi="Times New Roman" w:cs="Times New Roman"/>
          <w:sz w:val="20"/>
          <w:szCs w:val="20"/>
        </w:rPr>
        <w:t xml:space="preserve">далее по тексту - врач).                                                                                     </w:t>
      </w:r>
    </w:p>
    <w:p w14:paraId="48A20ECD" w14:textId="3AC46AD8" w:rsidR="004916F9" w:rsidRPr="009A4A5A" w:rsidRDefault="00B76564" w:rsidP="004916F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37BA"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2" w:name="_GoBack"/>
      <w:bookmarkEnd w:id="2"/>
      <w:r>
        <w:rPr>
          <w:rFonts w:ascii="Times New Roman" w:hAnsi="Times New Roman" w:cs="Times New Roman"/>
          <w:sz w:val="20"/>
          <w:szCs w:val="20"/>
        </w:rPr>
        <w:t>(далее – Клиника)</w:t>
      </w:r>
      <w:r w:rsidRPr="009A4A5A">
        <w:rPr>
          <w:rFonts w:ascii="Times New Roman" w:hAnsi="Times New Roman" w:cs="Times New Roman"/>
          <w:sz w:val="20"/>
          <w:szCs w:val="20"/>
        </w:rPr>
        <w:t xml:space="preserve"> </w:t>
      </w:r>
      <w:r w:rsidR="004916F9" w:rsidRPr="009A4A5A">
        <w:rPr>
          <w:rFonts w:ascii="Times New Roman" w:hAnsi="Times New Roman" w:cs="Times New Roman"/>
          <w:sz w:val="20"/>
          <w:szCs w:val="20"/>
        </w:rPr>
        <w:t>вправе заменить врача предварительно уведомив меня об этом.</w:t>
      </w:r>
    </w:p>
    <w:p w14:paraId="0C1EB5F4" w14:textId="77777777" w:rsidR="004916F9" w:rsidRPr="009A4A5A" w:rsidRDefault="004916F9" w:rsidP="004916F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1136FF33" w14:textId="77777777" w:rsidR="004916F9" w:rsidRPr="009A4A5A" w:rsidRDefault="004916F9" w:rsidP="004916F9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bookmarkEnd w:id="0"/>
    <w:p w14:paraId="4A8D7362" w14:textId="77777777" w:rsidR="008122FC" w:rsidRPr="00D53907" w:rsidRDefault="008122FC" w:rsidP="00812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53907">
        <w:rPr>
          <w:rFonts w:ascii="Times New Roman" w:hAnsi="Times New Roman" w:cs="Times New Roman"/>
          <w:b/>
          <w:sz w:val="28"/>
          <w:szCs w:val="28"/>
        </w:rPr>
        <w:t>Хирургическое лечение вальгусной деформации большого пальца стопы (</w:t>
      </w:r>
      <w:proofErr w:type="spellStart"/>
      <w:r w:rsidRPr="00D53907">
        <w:rPr>
          <w:rFonts w:ascii="Times New Roman" w:hAnsi="Times New Roman" w:cs="Times New Roman"/>
          <w:b/>
          <w:sz w:val="28"/>
          <w:szCs w:val="28"/>
        </w:rPr>
        <w:t>халюкс</w:t>
      </w:r>
      <w:proofErr w:type="spellEnd"/>
      <w:r w:rsidRPr="00D539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3907">
        <w:rPr>
          <w:rFonts w:ascii="Times New Roman" w:hAnsi="Times New Roman" w:cs="Times New Roman"/>
          <w:b/>
          <w:sz w:val="28"/>
          <w:szCs w:val="28"/>
        </w:rPr>
        <w:t>вальгус</w:t>
      </w:r>
      <w:proofErr w:type="spellEnd"/>
      <w:r w:rsidRPr="00D53907">
        <w:rPr>
          <w:rFonts w:ascii="Times New Roman" w:hAnsi="Times New Roman" w:cs="Times New Roman"/>
          <w:b/>
          <w:sz w:val="28"/>
          <w:szCs w:val="28"/>
        </w:rPr>
        <w:t>)</w:t>
      </w:r>
    </w:p>
    <w:p w14:paraId="2F9057DC" w14:textId="77777777" w:rsidR="008122FC" w:rsidRPr="00DB18B6" w:rsidRDefault="00DB18B6" w:rsidP="00D53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экзостозэктомия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остеотомия,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</w:t>
      </w:r>
      <w:r w:rsidR="008122FC" w:rsidRPr="008122FC">
        <w:rPr>
          <w:rFonts w:ascii="Times New Roman" w:hAnsi="Times New Roman" w:cs="Times New Roman"/>
          <w:b/>
          <w:sz w:val="24"/>
          <w:szCs w:val="24"/>
        </w:rPr>
        <w:t>апсулотомия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реконструкция переднего отдела </w:t>
      </w:r>
      <w:r w:rsidRPr="00DB18B6">
        <w:rPr>
          <w:rFonts w:ascii="Times New Roman" w:hAnsi="Times New Roman" w:cs="Times New Roman"/>
          <w:b/>
          <w:sz w:val="24"/>
          <w:szCs w:val="24"/>
        </w:rPr>
        <w:t>стопы</w:t>
      </w:r>
      <w:r w:rsidR="008122FC" w:rsidRPr="00DB1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53907" w:rsidRPr="00DB1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DB1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8122FC" w:rsidRPr="00DB1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дин палец, два пальца</w:t>
      </w:r>
      <w:r w:rsidR="00D53907" w:rsidRPr="00DB1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4F8763EB" w14:textId="77777777" w:rsidR="008122FC" w:rsidRPr="008122FC" w:rsidRDefault="008122FC" w:rsidP="00812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22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14:paraId="65C89524" w14:textId="77777777" w:rsidR="004916F9" w:rsidRPr="00663F4F" w:rsidRDefault="004916F9" w:rsidP="004916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3" w:name="_Hlk209009726"/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bookmarkEnd w:id="3"/>
    <w:p w14:paraId="7456BB7B" w14:textId="18EA0F6D" w:rsidR="008122FC" w:rsidRDefault="008122FC" w:rsidP="008122FC">
      <w:pPr>
        <w:spacing w:before="120"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доступной для меня форме мне разъяснена полная информация о</w:t>
      </w:r>
      <w:r w:rsidR="0025494E">
        <w:rPr>
          <w:rFonts w:ascii="Times New Roman" w:eastAsia="Times New Roman" w:hAnsi="Times New Roman" w:cs="Times New Roman"/>
          <w:lang w:eastAsia="ru-RU"/>
        </w:rPr>
        <w:t>:</w:t>
      </w:r>
    </w:p>
    <w:p w14:paraId="3E63495B" w14:textId="77777777" w:rsidR="008122FC" w:rsidRP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22FC">
        <w:rPr>
          <w:rFonts w:ascii="Times New Roman" w:hAnsi="Times New Roman"/>
          <w:i/>
        </w:rPr>
        <w:t>Целях</w:t>
      </w:r>
      <w:r w:rsidRPr="008122FC">
        <w:rPr>
          <w:rFonts w:ascii="Times New Roman" w:hAnsi="Times New Roman"/>
        </w:rPr>
        <w:t xml:space="preserve"> </w:t>
      </w:r>
      <w:r w:rsidRPr="008122FC">
        <w:rPr>
          <w:rFonts w:ascii="Times New Roman" w:hAnsi="Times New Roman"/>
          <w:i/>
        </w:rPr>
        <w:t xml:space="preserve">медицинского вмешательства, в частности: </w:t>
      </w:r>
      <w:r w:rsidRPr="008122FC">
        <w:rPr>
          <w:rFonts w:ascii="Times New Roman" w:hAnsi="Times New Roman" w:cs="Times New Roman"/>
        </w:rPr>
        <w:t>улучшение эстетического вида стопы; устранение болевого синдрома в стопе; восстановление движения в суставах большого пальца стопы.</w:t>
      </w:r>
    </w:p>
    <w:p w14:paraId="020202A7" w14:textId="257DB9FE" w:rsidR="00566AA8" w:rsidRPr="00D53907" w:rsidRDefault="008122FC" w:rsidP="00D539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122FC">
        <w:rPr>
          <w:rFonts w:ascii="Times New Roman" w:hAnsi="Times New Roman"/>
          <w:i/>
        </w:rPr>
        <w:t xml:space="preserve">Методе медицинского вмешательства, в частности: </w:t>
      </w:r>
      <w:r w:rsidR="00566AA8" w:rsidRPr="00566AA8">
        <w:rPr>
          <w:rFonts w:ascii="Times New Roman" w:hAnsi="Times New Roman" w:cs="Times New Roman"/>
        </w:rPr>
        <w:t>хирургический метод лечения вальгусной деформации большого пальца стопы, заключающийся в удалении экзостоза (косточки), остеотомии первой плюсневой кости, отсечении мышцы отводящей большой палец и остеотомии проксимальной фаланги большого пальца. Мне разъяснено, что операция мож</w:t>
      </w:r>
      <w:r w:rsidR="00D53907">
        <w:rPr>
          <w:rFonts w:ascii="Times New Roman" w:hAnsi="Times New Roman" w:cs="Times New Roman"/>
        </w:rPr>
        <w:t xml:space="preserve">ет проводиться открытым методом. </w:t>
      </w:r>
      <w:r w:rsidR="00566AA8" w:rsidRPr="00566AA8">
        <w:rPr>
          <w:rFonts w:ascii="Times New Roman" w:hAnsi="Times New Roman" w:cs="Times New Roman"/>
        </w:rPr>
        <w:t xml:space="preserve">При открытой операции проводится разрез кожи и подкожной клетчатки при помощи классического хирургического инструментария.  Мне разъяснено, что операция проводится под </w:t>
      </w:r>
      <w:proofErr w:type="spellStart"/>
      <w:r w:rsidR="00D9253D">
        <w:rPr>
          <w:rFonts w:ascii="Times New Roman" w:hAnsi="Times New Roman" w:cs="Times New Roman"/>
        </w:rPr>
        <w:t>проводинковой</w:t>
      </w:r>
      <w:proofErr w:type="spellEnd"/>
      <w:r w:rsidR="00566AA8" w:rsidRPr="00566AA8">
        <w:rPr>
          <w:rFonts w:ascii="Times New Roman" w:hAnsi="Times New Roman" w:cs="Times New Roman"/>
        </w:rPr>
        <w:t xml:space="preserve"> анестезией. Операция проводится в специально оборудованно</w:t>
      </w:r>
      <w:r w:rsidR="00D9253D">
        <w:rPr>
          <w:rFonts w:ascii="Times New Roman" w:hAnsi="Times New Roman" w:cs="Times New Roman"/>
        </w:rPr>
        <w:t>м медицинском помещении</w:t>
      </w:r>
      <w:r w:rsidR="00566AA8" w:rsidRPr="00566AA8">
        <w:rPr>
          <w:rFonts w:ascii="Times New Roman" w:hAnsi="Times New Roman" w:cs="Times New Roman"/>
        </w:rPr>
        <w:t xml:space="preserve">. После проведения анестезии на внутренней поверхности большого пальца производят разрез; затем производится </w:t>
      </w:r>
      <w:proofErr w:type="spellStart"/>
      <w:r w:rsidR="00566AA8" w:rsidRPr="00566AA8">
        <w:rPr>
          <w:rFonts w:ascii="Times New Roman" w:hAnsi="Times New Roman" w:cs="Times New Roman"/>
        </w:rPr>
        <w:t>капсулотомия</w:t>
      </w:r>
      <w:proofErr w:type="spellEnd"/>
      <w:r w:rsidR="00566AA8" w:rsidRPr="00566AA8">
        <w:rPr>
          <w:rFonts w:ascii="Times New Roman" w:hAnsi="Times New Roman" w:cs="Times New Roman"/>
        </w:rPr>
        <w:t xml:space="preserve"> - рассечению капсулы 1-го плюснефалангового сустава и его мобилизации; после чего производится </w:t>
      </w:r>
      <w:proofErr w:type="spellStart"/>
      <w:r w:rsidR="00566AA8" w:rsidRPr="00566AA8">
        <w:rPr>
          <w:rFonts w:ascii="Times New Roman" w:hAnsi="Times New Roman" w:cs="Times New Roman"/>
        </w:rPr>
        <w:t>экзостозэктомия</w:t>
      </w:r>
      <w:proofErr w:type="spellEnd"/>
      <w:r w:rsidR="00566AA8" w:rsidRPr="00566AA8">
        <w:rPr>
          <w:rFonts w:ascii="Times New Roman" w:hAnsi="Times New Roman" w:cs="Times New Roman"/>
        </w:rPr>
        <w:t xml:space="preserve"> - удаление костной мозоли. На следующем этапе производится остеотомия - перепиливание первой плюсневой кости. При этом может выполняться дистальная или проксимальная остеотомия первой плюсневой кости. При дистальной остеотомии выполняется искусственный перелом дистального (ближе к большому пальцу) отдела первой плюсневой кости и смещение его кнаружи. При проксимальной остеотомии перелом выполняется в проксимальном (ближе к голеностопному суставу) отделе первой плюсневой кости. После остеотомии костные фрагменты первой плюсневой кости перемещаются в анатомически правильное положение, ось деформированного пальца изменяется. </w:t>
      </w:r>
      <w:r w:rsidR="00DB18B6">
        <w:rPr>
          <w:rFonts w:ascii="Times New Roman" w:hAnsi="Times New Roman" w:cs="Times New Roman"/>
        </w:rPr>
        <w:t xml:space="preserve">Клиновидная остеотомия основной фаланги </w:t>
      </w:r>
      <w:r w:rsidR="00DB18B6">
        <w:rPr>
          <w:rFonts w:ascii="Times New Roman" w:hAnsi="Times New Roman" w:cs="Times New Roman"/>
          <w:lang w:val="en-US"/>
        </w:rPr>
        <w:t>I</w:t>
      </w:r>
      <w:r w:rsidR="00DB18B6">
        <w:rPr>
          <w:rFonts w:ascii="Times New Roman" w:hAnsi="Times New Roman" w:cs="Times New Roman"/>
        </w:rPr>
        <w:t xml:space="preserve"> пальца с фиксацией винтом Герберта. </w:t>
      </w:r>
      <w:r w:rsidR="00566AA8" w:rsidRPr="00566AA8">
        <w:rPr>
          <w:rFonts w:ascii="Times New Roman" w:hAnsi="Times New Roman" w:cs="Times New Roman"/>
        </w:rPr>
        <w:t>После чего производится фиксация костных фрагментов плюсневой кости. Фиксирование осуществляется за счет специальных конструкций, чаще всего используются титановые винты</w:t>
      </w:r>
      <w:r w:rsidR="00DB18B6">
        <w:rPr>
          <w:rFonts w:ascii="Times New Roman" w:hAnsi="Times New Roman" w:cs="Times New Roman"/>
        </w:rPr>
        <w:t>, винты Герберта, мини пластины</w:t>
      </w:r>
      <w:r w:rsidR="00566AA8" w:rsidRPr="00566AA8">
        <w:rPr>
          <w:rFonts w:ascii="Times New Roman" w:hAnsi="Times New Roman" w:cs="Times New Roman"/>
        </w:rPr>
        <w:t xml:space="preserve">. В завершении операции производится </w:t>
      </w:r>
      <w:r w:rsidR="00DB18B6">
        <w:rPr>
          <w:rFonts w:ascii="Times New Roman" w:hAnsi="Times New Roman" w:cs="Times New Roman"/>
        </w:rPr>
        <w:t>ушивание</w:t>
      </w:r>
      <w:r w:rsidR="00566AA8" w:rsidRPr="00566AA8">
        <w:rPr>
          <w:rFonts w:ascii="Times New Roman" w:hAnsi="Times New Roman" w:cs="Times New Roman"/>
        </w:rPr>
        <w:t xml:space="preserve"> капсулы первого плюснефалангового сустава, наложение шва на кожу, наложение стерильной повязки, надевание на стопу специальной фиксирующей повязки.</w:t>
      </w:r>
      <w:r w:rsidR="00D53907">
        <w:rPr>
          <w:rFonts w:ascii="Times New Roman" w:hAnsi="Times New Roman" w:cs="Times New Roman"/>
        </w:rPr>
        <w:t xml:space="preserve"> Так как операция в</w:t>
      </w:r>
      <w:r w:rsidRPr="00D53907">
        <w:rPr>
          <w:rFonts w:ascii="Times New Roman" w:eastAsia="Times New Roman" w:hAnsi="Times New Roman" w:cs="Times New Roman"/>
          <w:lang w:eastAsia="ru-RU"/>
        </w:rPr>
        <w:t xml:space="preserve">ыполняется под </w:t>
      </w:r>
      <w:r w:rsidR="00D9253D">
        <w:rPr>
          <w:rFonts w:ascii="Times New Roman" w:hAnsi="Times New Roman" w:cs="Times New Roman"/>
        </w:rPr>
        <w:t>проводниковой</w:t>
      </w:r>
      <w:r w:rsidR="00566AA8" w:rsidRPr="00D53907">
        <w:rPr>
          <w:rFonts w:ascii="Times New Roman" w:hAnsi="Times New Roman" w:cs="Times New Roman"/>
        </w:rPr>
        <w:t xml:space="preserve"> анестезией</w:t>
      </w:r>
      <w:r w:rsidRPr="00D53907">
        <w:rPr>
          <w:rFonts w:ascii="Times New Roman" w:eastAsia="Times New Roman" w:hAnsi="Times New Roman" w:cs="Times New Roman"/>
          <w:lang w:eastAsia="ru-RU"/>
        </w:rPr>
        <w:t>, поэтому перед процедурой необходимо пройти полное клинико-лабораторное обследование.</w:t>
      </w:r>
      <w:r w:rsidRPr="00D53907">
        <w:rPr>
          <w:rFonts w:ascii="Times New Roman" w:hAnsi="Times New Roman"/>
        </w:rPr>
        <w:t xml:space="preserve"> Для успешного проведения хирургического лечения и профилактики осложнений пациент обязан предупредить </w:t>
      </w:r>
      <w:r w:rsidR="00566AA8" w:rsidRPr="00D53907">
        <w:rPr>
          <w:rFonts w:ascii="Times New Roman" w:hAnsi="Times New Roman"/>
        </w:rPr>
        <w:t>доктора</w:t>
      </w:r>
      <w:r w:rsidRPr="00D53907">
        <w:rPr>
          <w:rFonts w:ascii="Times New Roman" w:hAnsi="Times New Roman"/>
        </w:rPr>
        <w:t xml:space="preserve"> о сопутствующих и перенесенных заболеваниях, операциях, травмах, возможной аллергической реакции на лекарственные препараты</w:t>
      </w:r>
      <w:r w:rsidRPr="00D53907">
        <w:rPr>
          <w:rFonts w:ascii="Times New Roman" w:hAnsi="Times New Roman" w:cs="Times New Roman"/>
        </w:rPr>
        <w:t xml:space="preserve">. </w:t>
      </w:r>
      <w:r w:rsidRPr="00D53907">
        <w:rPr>
          <w:rFonts w:ascii="Times New Roman" w:hAnsi="Times New Roman" w:cs="Times New Roman"/>
          <w:color w:val="000000"/>
          <w:shd w:val="clear" w:color="auto" w:fill="FFFFFF"/>
        </w:rPr>
        <w:t> </w:t>
      </w:r>
    </w:p>
    <w:p w14:paraId="222C64EF" w14:textId="77777777" w:rsidR="008122FC" w:rsidRPr="00566AA8" w:rsidRDefault="00566AA8" w:rsidP="00566AA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566AA8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8122FC" w:rsidRPr="00566AA8">
        <w:rPr>
          <w:rFonts w:ascii="Times New Roman" w:eastAsia="Times New Roman" w:hAnsi="Times New Roman" w:cs="Times New Roman"/>
          <w:i/>
          <w:lang w:eastAsia="ru-RU"/>
        </w:rPr>
        <w:t xml:space="preserve">Имеющихся рисках медицинского вмешательства, в частности: </w:t>
      </w:r>
      <w:r w:rsidR="008122FC" w:rsidRPr="00566AA8">
        <w:rPr>
          <w:rFonts w:ascii="Times New Roman" w:eastAsia="Times New Roman" w:hAnsi="Times New Roman" w:cs="Times New Roman"/>
          <w:lang w:eastAsia="ru-RU"/>
        </w:rPr>
        <w:t xml:space="preserve">развитие </w:t>
      </w:r>
      <w:r w:rsidR="008122FC" w:rsidRPr="00566AA8">
        <w:rPr>
          <w:rFonts w:ascii="Times New Roman" w:hAnsi="Times New Roman" w:cs="Times New Roman"/>
        </w:rPr>
        <w:t>инфекции, образование гематомы, изменения в ощущениях, послеоперационная боль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Pr="00566AA8">
        <w:rPr>
          <w:rFonts w:ascii="Times New Roman" w:hAnsi="Times New Roman" w:cs="Times New Roman"/>
        </w:rPr>
        <w:t xml:space="preserve">асептический некроз головки плюсневой кости; </w:t>
      </w:r>
      <w:proofErr w:type="spellStart"/>
      <w:r w:rsidRPr="00566AA8">
        <w:rPr>
          <w:rFonts w:ascii="Times New Roman" w:hAnsi="Times New Roman" w:cs="Times New Roman"/>
        </w:rPr>
        <w:t>несращение</w:t>
      </w:r>
      <w:proofErr w:type="spellEnd"/>
      <w:r w:rsidRPr="00566AA8">
        <w:rPr>
          <w:rFonts w:ascii="Times New Roman" w:hAnsi="Times New Roman" w:cs="Times New Roman"/>
        </w:rPr>
        <w:t xml:space="preserve"> искусственного перелома или сращение в неправильном положении; повреждение сосудов и нервов; миграция винтов</w:t>
      </w:r>
      <w:r>
        <w:rPr>
          <w:rFonts w:ascii="Times New Roman" w:hAnsi="Times New Roman" w:cs="Times New Roman"/>
        </w:rPr>
        <w:t>.</w:t>
      </w:r>
      <w:r w:rsidR="008122FC" w:rsidRPr="00566AA8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1C28FB5F" w14:textId="77777777" w:rsidR="008122FC" w:rsidRDefault="005C121E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>Альтернативных вариантах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медицинского вмешательства, в частности: </w:t>
      </w:r>
      <w:r w:rsidR="00566AA8">
        <w:rPr>
          <w:rFonts w:ascii="Times New Roman" w:eastAsia="Times New Roman" w:hAnsi="Times New Roman" w:cs="Times New Roman"/>
          <w:lang w:eastAsia="ru-RU"/>
        </w:rPr>
        <w:t>медикаментозное лечение, ношение ортопедических стелек, прокладок, обуви</w:t>
      </w:r>
      <w:r w:rsidR="008122FC">
        <w:rPr>
          <w:rFonts w:ascii="Times New Roman" w:eastAsia="Times New Roman" w:hAnsi="Times New Roman" w:cs="Times New Roman"/>
          <w:lang w:eastAsia="ru-RU"/>
        </w:rPr>
        <w:t>.</w:t>
      </w:r>
      <w:r w:rsidR="008122F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122FC">
        <w:rPr>
          <w:rFonts w:ascii="Times New Roman" w:hAnsi="Times New Roman" w:cs="Times New Roman"/>
          <w:color w:val="000000"/>
        </w:rPr>
        <w:t xml:space="preserve">Мне разъяснено моим врачом, что у меня есть </w:t>
      </w:r>
      <w:r w:rsidR="008122FC">
        <w:rPr>
          <w:rFonts w:ascii="Times New Roman" w:hAnsi="Times New Roman" w:cs="Times New Roman"/>
          <w:color w:val="000000"/>
        </w:rPr>
        <w:lastRenderedPageBreak/>
        <w:t>альтернатива пройти лечение с обследованием в рамках обязательного медицинского страхования в государственном медицинском учреждении, бесплатно.</w:t>
      </w:r>
    </w:p>
    <w:p w14:paraId="6B402E1F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>Противопоказания</w:t>
      </w:r>
      <w:r w:rsidR="005C121E">
        <w:rPr>
          <w:rFonts w:ascii="Times New Roman" w:eastAsia="Times New Roman" w:hAnsi="Times New Roman" w:cs="Times New Roman"/>
          <w:i/>
          <w:lang w:eastAsia="ru-RU"/>
        </w:rPr>
        <w:t>х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медицинского вмешательства, в частности: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состояния, связанные с изменением свертывающей системы (как вследствие заболевания крови, так и поддерживаемые медикаментозно); некоторые сопутствующие заболевания и стадия обострения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C121E" w:rsidRPr="005C121E">
        <w:rPr>
          <w:rFonts w:ascii="Times New Roman" w:hAnsi="Times New Roman" w:cs="Times New Roman"/>
        </w:rPr>
        <w:t xml:space="preserve">пожилой возраст; заболевания сердечно-сосудистой системы; сахарный диабет; нарушение иннервации и кровоснабжения стопы. </w:t>
      </w:r>
      <w:r w:rsidRPr="005C1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5C121E">
        <w:rPr>
          <w:rFonts w:ascii="Times New Roman" w:eastAsia="Times New Roman" w:hAnsi="Times New Roman" w:cs="Times New Roman"/>
          <w:lang w:eastAsia="ru-RU"/>
        </w:rPr>
        <w:t>урящим пациентам не менее чем за месяц до операции желательно ра</w:t>
      </w:r>
      <w:r>
        <w:rPr>
          <w:rFonts w:ascii="Times New Roman" w:eastAsia="Times New Roman" w:hAnsi="Times New Roman" w:cs="Times New Roman"/>
          <w:lang w:eastAsia="ru-RU"/>
        </w:rPr>
        <w:t xml:space="preserve">сстаться с вредной привычкой. </w:t>
      </w:r>
    </w:p>
    <w:p w14:paraId="18364776" w14:textId="77777777" w:rsidR="008122FC" w:rsidRDefault="005C121E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>Возможных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осложнения</w:t>
      </w:r>
      <w:r>
        <w:rPr>
          <w:rFonts w:ascii="Times New Roman" w:eastAsia="Times New Roman" w:hAnsi="Times New Roman" w:cs="Times New Roman"/>
          <w:i/>
          <w:lang w:eastAsia="ru-RU"/>
        </w:rPr>
        <w:t>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и последствия</w:t>
      </w:r>
      <w:r>
        <w:rPr>
          <w:rFonts w:ascii="Times New Roman" w:eastAsia="Times New Roman" w:hAnsi="Times New Roman" w:cs="Times New Roman"/>
          <w:i/>
          <w:lang w:eastAsia="ru-RU"/>
        </w:rPr>
        <w:t>х</w:t>
      </w:r>
      <w:r w:rsidR="008122FC">
        <w:rPr>
          <w:rFonts w:ascii="Times New Roman" w:eastAsia="Times New Roman" w:hAnsi="Times New Roman" w:cs="Times New Roman"/>
          <w:i/>
          <w:lang w:eastAsia="ru-RU"/>
        </w:rPr>
        <w:t xml:space="preserve"> медицинского вмешательства, в частности: </w:t>
      </w:r>
      <w:r w:rsidR="008122FC">
        <w:rPr>
          <w:rFonts w:ascii="Times New Roman" w:hAnsi="Times New Roman" w:cs="Times New Roman"/>
          <w:color w:val="000000"/>
          <w:shd w:val="clear" w:color="auto" w:fill="FFFFFF"/>
        </w:rPr>
        <w:t xml:space="preserve">болезненность в области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операционной раны, </w:t>
      </w:r>
      <w:r w:rsidR="008122FC">
        <w:rPr>
          <w:rFonts w:ascii="Times New Roman" w:hAnsi="Times New Roman" w:cs="Times New Roman"/>
          <w:color w:val="000000"/>
          <w:shd w:val="clear" w:color="auto" w:fill="FFFFFF"/>
        </w:rPr>
        <w:t>воспаление,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нагноение, </w:t>
      </w:r>
      <w:r w:rsidRPr="00BB0757">
        <w:rPr>
          <w:rFonts w:ascii="Times New Roman" w:eastAsia="Times New Roman" w:hAnsi="Times New Roman" w:cs="Times New Roman"/>
          <w:lang w:eastAsia="ru-RU"/>
        </w:rPr>
        <w:t xml:space="preserve">отечность, анафилактический шок, келоидные рубцы, нагноение раны, кровотечение, тромбофлебит, тромбозы вен, аллергическая реакция, летальный </w:t>
      </w:r>
      <w:proofErr w:type="gramStart"/>
      <w:r w:rsidRPr="00BB0757">
        <w:rPr>
          <w:rFonts w:ascii="Times New Roman" w:eastAsia="Times New Roman" w:hAnsi="Times New Roman" w:cs="Times New Roman"/>
          <w:lang w:eastAsia="ru-RU"/>
        </w:rPr>
        <w:t>исход.</w:t>
      </w:r>
      <w:r w:rsidR="008122FC">
        <w:rPr>
          <w:rFonts w:ascii="Times New Roman" w:hAnsi="Times New Roman" w:cs="Times New Roman"/>
          <w:color w:val="000000"/>
          <w:shd w:val="clear" w:color="auto" w:fill="FFFFFF"/>
        </w:rPr>
        <w:t>.</w:t>
      </w:r>
      <w:proofErr w:type="gramEnd"/>
      <w:r w:rsidR="008122FC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8122FC">
        <w:rPr>
          <w:rFonts w:ascii="Times New Roman" w:eastAsia="Times New Roman" w:hAnsi="Times New Roman" w:cs="Times New Roman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="008122FC">
        <w:rPr>
          <w:rFonts w:ascii="Times New Roman" w:eastAsia="Times New Roman" w:hAnsi="Times New Roman" w:cs="Times New Roman"/>
          <w:lang w:eastAsia="ru-RU"/>
        </w:rPr>
        <w:t xml:space="preserve"> любых неблагоприятных реакциях следует немедленно сообщать врачу.</w:t>
      </w:r>
    </w:p>
    <w:p w14:paraId="7560386E" w14:textId="77777777" w:rsidR="008122FC" w:rsidRPr="005C121E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Ожидаемых результатах медицинского вмешательства: </w:t>
      </w:r>
      <w:r w:rsidR="005C121E" w:rsidRPr="005C121E">
        <w:rPr>
          <w:rFonts w:ascii="Times New Roman" w:hAnsi="Times New Roman" w:cs="Times New Roman"/>
        </w:rPr>
        <w:t>изменение формы и внешнего вида стопы. Операция позволяет устранить болевой синдром в стопе и восстановить движения в суставах большого пальца стопы. Эстетическими результатами операции являются: отсутствие "шишки" на пальце, отсутствие деформации пальца, отсутствие отклонения других пальцев.</w:t>
      </w:r>
    </w:p>
    <w:p w14:paraId="0761C781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lang w:eastAsia="ru-RU"/>
        </w:rPr>
        <w:t xml:space="preserve">Том, что после проведения </w:t>
      </w:r>
      <w:r w:rsidR="00D53907">
        <w:rPr>
          <w:rFonts w:ascii="Times New Roman" w:hAnsi="Times New Roman" w:cs="Times New Roman"/>
          <w:i/>
          <w:lang w:eastAsia="ru-RU"/>
        </w:rPr>
        <w:t>операции:</w:t>
      </w:r>
      <w:r w:rsidR="005C121E">
        <w:t xml:space="preserve"> </w:t>
      </w:r>
      <w:r w:rsidR="005C121E" w:rsidRPr="00D53907">
        <w:rPr>
          <w:rFonts w:ascii="Times New Roman" w:hAnsi="Times New Roman" w:cs="Times New Roman"/>
        </w:rPr>
        <w:t xml:space="preserve">возможен рецидив вальгусной деформации стопы вследствие несоблюдения рекомендаций лечащего врача в ношении обуви и ортопедических стелек Мне разъяснено, что после операции рекомендуется соблюдение режима, предписанного лечащим врачом. Реабилитация занимает от четырех до восьми недель после операции. Реабилитация включает в себя ограничение нагрузок в раннем послеоперационном периоде; ношение послеоперационной обуви с разгрузкой переднего отдела стопы; компрессионный трикотаж для уменьшения отека; ношение широкой обуви до полного восстановления (около 4 месяцев после операции). </w:t>
      </w:r>
      <w:r w:rsidRPr="00D53907">
        <w:rPr>
          <w:rFonts w:ascii="Times New Roman" w:hAnsi="Times New Roman" w:cs="Times New Roman"/>
        </w:rPr>
        <w:t>При болях необходимо употреблять обезболивающие препараты, указанные лечащим врачом в рекомендациях. Крайне важно являться на все контрольные осмот</w:t>
      </w:r>
      <w:r w:rsidR="00D53907">
        <w:rPr>
          <w:rFonts w:ascii="Times New Roman" w:hAnsi="Times New Roman" w:cs="Times New Roman"/>
        </w:rPr>
        <w:t xml:space="preserve">ры, назначенные лечащим врачом. </w:t>
      </w:r>
      <w:r w:rsidRPr="00D53907">
        <w:rPr>
          <w:rFonts w:ascii="Times New Roman" w:hAnsi="Times New Roman" w:cs="Times New Roman"/>
        </w:rPr>
        <w:t>При ЛЮБЫХ</w:t>
      </w:r>
      <w:r>
        <w:rPr>
          <w:rFonts w:ascii="Times New Roman" w:hAnsi="Times New Roman" w:cs="Times New Roman"/>
        </w:rPr>
        <w:t xml:space="preserve"> возникающих вопросах и сомнениях необходимо связываться с лечащим врачом.</w:t>
      </w:r>
    </w:p>
    <w:p w14:paraId="4D2F56EF" w14:textId="002A5DA9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Мною получена памятка с рекомендациями по домашнему уходу</w:t>
      </w:r>
      <w:r w:rsidR="00BE6D10">
        <w:rPr>
          <w:rFonts w:ascii="Times New Roman" w:eastAsia="Times New Roman" w:hAnsi="Times New Roman" w:cs="Times New Roman"/>
          <w:lang w:eastAsia="ru-RU"/>
        </w:rPr>
        <w:t>.</w:t>
      </w:r>
    </w:p>
    <w:p w14:paraId="2C26FC12" w14:textId="77777777" w:rsidR="008122FC" w:rsidRPr="00D53907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53907">
        <w:rPr>
          <w:rFonts w:ascii="Times New Roman" w:hAnsi="Times New Roman" w:cs="Times New Roman"/>
          <w:b/>
        </w:rPr>
        <w:t>Я понимаю, что</w:t>
      </w:r>
      <w:r w:rsidRPr="00D53907">
        <w:rPr>
          <w:rFonts w:ascii="Times New Roman" w:eastAsia="Times New Roman" w:hAnsi="Times New Roman" w:cs="Times New Roman"/>
          <w:b/>
          <w:lang w:eastAsia="ru-RU"/>
        </w:rPr>
        <w:t xml:space="preserve"> хирургия – это не точная наука, и самый авторитетный хирург не может дать 100% гарантию получения желаемого результата, что</w:t>
      </w:r>
      <w:r w:rsidRPr="00D53907">
        <w:rPr>
          <w:rFonts w:ascii="Times New Roman" w:hAnsi="Times New Roman" w:cs="Times New Roman"/>
          <w:b/>
        </w:rPr>
        <w:t xml:space="preserve"> перечисленные, а также не упомянутые здесь возможные осложнения и побочные явления могут повлечь необходимость дополнительных хирургических, лечебных, диагностических процедур, что может потребовать от меня дополнительных денежных и временных затрат, возможного освобождения от работы.</w:t>
      </w:r>
    </w:p>
    <w:p w14:paraId="6EA111EF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обязуюсь выполнять рекомендации врача, а также рекомендации, изложенные в полученной мной памятке, не проводить самолечения.</w:t>
      </w:r>
    </w:p>
    <w:p w14:paraId="3439DE08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понимаю, что перечисленные, а также не упомянутые здесь возможные осложнения и побочные явления могут повлечь необходимость дополнительных хирургических, лечебных, диагностических процедур, что может потребовать от меня дополнительных денежных и временных затрат, возможного освобождения от работы.</w:t>
      </w:r>
    </w:p>
    <w:p w14:paraId="2B07BB70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понятна информация относительно заказанных мной процедур, доведенная до меня на консультации, и мне была предоставлена возможность обсудить, уточнить, получить ответы на все вопросы по этой информации.</w:t>
      </w:r>
    </w:p>
    <w:p w14:paraId="62AE8C0E" w14:textId="6B3F454A" w:rsidR="008122FC" w:rsidRPr="00BA6F7F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Мне была предоставлена возможность задать любые вопросы относительно запланированных процедур, альтернативных форм лечения, риска не проведения процедур, и риска и опасности для здоровья, связанных с проведением предстоящих процедур. Меня предупредили о рисках эстетического результата, связанного </w:t>
      </w:r>
      <w:r w:rsidRPr="00BA6F7F">
        <w:rPr>
          <w:rFonts w:ascii="Times New Roman" w:hAnsi="Times New Roman" w:cs="Times New Roman"/>
        </w:rPr>
        <w:t xml:space="preserve">с индивидуальными особенностями моего организма. </w:t>
      </w:r>
    </w:p>
    <w:p w14:paraId="6857CE16" w14:textId="77777777" w:rsidR="00B76564" w:rsidRPr="00BA6F7F" w:rsidRDefault="00B76564" w:rsidP="00B7656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bookmarkStart w:id="4" w:name="_Hlk209011785"/>
      <w:r w:rsidRPr="00BA6F7F">
        <w:rPr>
          <w:rFonts w:ascii="Times New Roman" w:hAnsi="Times New Roman" w:cs="Times New Roman"/>
        </w:rPr>
        <w:t>Я поставил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 лицом)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препаратах.</w:t>
      </w:r>
    </w:p>
    <w:p w14:paraId="755210B4" w14:textId="26266AD7" w:rsidR="00B76564" w:rsidRPr="00BA6F7F" w:rsidRDefault="00B76564" w:rsidP="00B7656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BA6F7F">
        <w:rPr>
          <w:rFonts w:ascii="Times New Roman" w:hAnsi="Times New Roman" w:cs="Times New Roman"/>
        </w:rPr>
        <w:t>Я сообщил правдивые сведения о наследственности, а также об употреблении алкоголя, наркотических и токсических средств.</w:t>
      </w:r>
    </w:p>
    <w:bookmarkEnd w:id="4"/>
    <w:p w14:paraId="5D3FE327" w14:textId="77777777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 достаточно полученной информации, чтобы дать данное информированное и осознанное согласие на проведение хирургических, лечебных и диагностических процедур.</w:t>
      </w:r>
    </w:p>
    <w:p w14:paraId="76FA48D9" w14:textId="31F2A1C5" w:rsidR="008122FC" w:rsidRDefault="008122FC" w:rsidP="008122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Согласие на фото и видео съёмку: </w:t>
      </w:r>
      <w:r>
        <w:rPr>
          <w:rFonts w:ascii="Times New Roman" w:hAnsi="Times New Roman" w:cs="Times New Roman"/>
        </w:rPr>
        <w:t xml:space="preserve"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</w:t>
      </w:r>
      <w:r w:rsidR="00DB18B6">
        <w:rPr>
          <w:rFonts w:ascii="Times New Roman" w:hAnsi="Times New Roman" w:cs="Times New Roman"/>
        </w:rPr>
        <w:t>персональных данных</w:t>
      </w:r>
      <w:r>
        <w:rPr>
          <w:rFonts w:ascii="Times New Roman" w:hAnsi="Times New Roman" w:cs="Times New Roman"/>
        </w:rPr>
        <w:t>.</w:t>
      </w:r>
    </w:p>
    <w:p w14:paraId="4434CD1F" w14:textId="3B620313" w:rsidR="00BA6F7F" w:rsidRDefault="00BA6F7F" w:rsidP="00BA6F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1CC279" w14:textId="77777777" w:rsidR="00BA6F7F" w:rsidRPr="00BA6F7F" w:rsidRDefault="00BA6F7F" w:rsidP="00BA6F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C9AC6F" w14:textId="77777777" w:rsidR="008122FC" w:rsidRDefault="008122FC" w:rsidP="008122F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25E9050E" w14:textId="77777777" w:rsidR="008122FC" w:rsidRDefault="008122FC" w:rsidP="008122FC">
      <w:pPr>
        <w:pStyle w:val="a3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77739EC2" w14:textId="6E27BFEA" w:rsidR="008122FC" w:rsidRDefault="008122FC" w:rsidP="008122FC">
      <w:pPr>
        <w:pStyle w:val="a3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EB6974">
        <w:rPr>
          <w:sz w:val="22"/>
          <w:szCs w:val="22"/>
          <w:highlight w:val="magenta"/>
        </w:rPr>
        <w:t>«____» _________________20___г.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BA6F7F">
        <w:rPr>
          <w:sz w:val="22"/>
          <w:szCs w:val="22"/>
        </w:rPr>
        <w:t>__________________</w:t>
      </w:r>
      <w:r>
        <w:rPr>
          <w:sz w:val="22"/>
          <w:szCs w:val="22"/>
        </w:rPr>
        <w:t xml:space="preserve"> (</w:t>
      </w:r>
      <w:r w:rsidR="00BE6D10">
        <w:rPr>
          <w:highlight w:val="yellow"/>
        </w:rPr>
        <w:t>Ф</w:t>
      </w:r>
      <w:r w:rsidR="00EB6974">
        <w:rPr>
          <w:highlight w:val="yellow"/>
        </w:rPr>
        <w:t xml:space="preserve">амилия </w:t>
      </w:r>
      <w:r w:rsidR="00BE6D10" w:rsidRPr="00EB6974">
        <w:rPr>
          <w:highlight w:val="yellow"/>
        </w:rPr>
        <w:t>И</w:t>
      </w:r>
      <w:r w:rsidR="00EB6974" w:rsidRPr="00EB6974">
        <w:rPr>
          <w:highlight w:val="yellow"/>
        </w:rPr>
        <w:t>.</w:t>
      </w:r>
      <w:r w:rsidR="00BE6D10" w:rsidRPr="00EB6974">
        <w:rPr>
          <w:highlight w:val="yellow"/>
        </w:rPr>
        <w:t>О</w:t>
      </w:r>
      <w:r w:rsidR="00EB6974" w:rsidRPr="00EB6974">
        <w:rPr>
          <w:highlight w:val="yellow"/>
        </w:rPr>
        <w:t>. пациента</w:t>
      </w:r>
      <w:r>
        <w:rPr>
          <w:sz w:val="22"/>
          <w:szCs w:val="22"/>
        </w:rPr>
        <w:t>)</w:t>
      </w:r>
    </w:p>
    <w:p w14:paraId="299E6CEB" w14:textId="77777777" w:rsidR="008122FC" w:rsidRDefault="008122FC" w:rsidP="008122FC">
      <w:pPr>
        <w:pStyle w:val="a3"/>
        <w:ind w:left="360"/>
        <w:jc w:val="both"/>
        <w:rPr>
          <w:sz w:val="22"/>
          <w:szCs w:val="22"/>
        </w:rPr>
      </w:pPr>
    </w:p>
    <w:p w14:paraId="3DC53156" w14:textId="77777777" w:rsidR="008122FC" w:rsidRDefault="008122FC" w:rsidP="008122FC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Мне разъяснено, что при любых подобных публикациях мое имя не будет упомянуто.</w:t>
      </w:r>
    </w:p>
    <w:p w14:paraId="51029266" w14:textId="77777777" w:rsidR="008122FC" w:rsidRDefault="008122FC" w:rsidP="008122FC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Я подтверждаю, что данный документ был мной прочитан и мне разъяснен и его содержание мне понятно. Памятка о рекомендуемом поведении в послеоперационный период мной получена </w:t>
      </w:r>
    </w:p>
    <w:p w14:paraId="6AB72AF1" w14:textId="77777777" w:rsidR="008122FC" w:rsidRDefault="008122FC" w:rsidP="008122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FF7623B" w14:textId="1806C1B9" w:rsidR="008122FC" w:rsidRPr="00BA6F7F" w:rsidRDefault="008122FC" w:rsidP="008122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A6F7F">
        <w:rPr>
          <w:rFonts w:ascii="Times New Roman" w:eastAsia="Times New Roman" w:hAnsi="Times New Roman" w:cs="Times New Roman"/>
          <w:lang w:eastAsia="ru-RU"/>
        </w:rPr>
        <w:t xml:space="preserve">Пациент ___________________________                           </w:t>
      </w:r>
      <w:r w:rsidRPr="00BF3E79">
        <w:rPr>
          <w:rFonts w:ascii="Times New Roman" w:eastAsia="Times New Roman" w:hAnsi="Times New Roman" w:cs="Times New Roman"/>
          <w:highlight w:val="yellow"/>
          <w:lang w:eastAsia="ru-RU"/>
        </w:rPr>
        <w:t>_______</w:t>
      </w:r>
      <w:r w:rsidR="00BF3E79" w:rsidRPr="00BF3E79">
        <w:rPr>
          <w:highlight w:val="yellow"/>
        </w:rPr>
        <w:t xml:space="preserve"> </w:t>
      </w:r>
      <w:r w:rsidR="00BF3E79" w:rsidRPr="00BF3E79">
        <w:rPr>
          <w:rFonts w:ascii="Times New Roman" w:eastAsia="Times New Roman" w:hAnsi="Times New Roman" w:cs="Times New Roman"/>
          <w:highlight w:val="yellow"/>
          <w:lang w:eastAsia="ru-RU"/>
        </w:rPr>
        <w:t xml:space="preserve">Фамилия И.О. </w:t>
      </w:r>
      <w:r w:rsidRPr="00BF3E79">
        <w:rPr>
          <w:rFonts w:ascii="Times New Roman" w:eastAsia="Times New Roman" w:hAnsi="Times New Roman" w:cs="Times New Roman"/>
          <w:highlight w:val="yellow"/>
          <w:lang w:eastAsia="ru-RU"/>
        </w:rPr>
        <w:t>__________________</w:t>
      </w:r>
    </w:p>
    <w:p w14:paraId="20801C85" w14:textId="31CB2E81" w:rsidR="008122FC" w:rsidRPr="00BA6F7F" w:rsidRDefault="008122FC" w:rsidP="008122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A6F7F">
        <w:rPr>
          <w:rFonts w:ascii="Times New Roman" w:eastAsia="Times New Roman" w:hAnsi="Times New Roman" w:cs="Times New Roman"/>
          <w:lang w:eastAsia="ru-RU"/>
        </w:rPr>
        <w:t xml:space="preserve">                            (</w:t>
      </w:r>
      <w:proofErr w:type="gramStart"/>
      <w:r w:rsidRPr="00BA6F7F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BA6F7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="00BA6F7F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Pr="00BA6F7F">
        <w:rPr>
          <w:rFonts w:ascii="Times New Roman" w:eastAsia="Times New Roman" w:hAnsi="Times New Roman" w:cs="Times New Roman"/>
          <w:lang w:eastAsia="ru-RU"/>
        </w:rPr>
        <w:t xml:space="preserve">  (ФИО) Врач__________________________________                    </w:t>
      </w:r>
      <w:r w:rsidRPr="00BF3E79">
        <w:rPr>
          <w:rFonts w:ascii="Times New Roman" w:eastAsia="Times New Roman" w:hAnsi="Times New Roman" w:cs="Times New Roman"/>
          <w:highlight w:val="magenta"/>
          <w:lang w:eastAsia="ru-RU"/>
        </w:rPr>
        <w:t>____________</w:t>
      </w:r>
      <w:r w:rsidR="00BF3E79" w:rsidRPr="00BF3E79">
        <w:rPr>
          <w:highlight w:val="magenta"/>
        </w:rPr>
        <w:t xml:space="preserve"> </w:t>
      </w:r>
      <w:r w:rsidR="00BF3E79" w:rsidRPr="00BF3E79">
        <w:rPr>
          <w:rFonts w:ascii="Times New Roman" w:eastAsia="Times New Roman" w:hAnsi="Times New Roman" w:cs="Times New Roman"/>
          <w:highlight w:val="magenta"/>
          <w:lang w:eastAsia="ru-RU"/>
        </w:rPr>
        <w:t xml:space="preserve">Фамилия И.О. </w:t>
      </w:r>
      <w:r w:rsidRPr="00BF3E79">
        <w:rPr>
          <w:rFonts w:ascii="Times New Roman" w:eastAsia="Times New Roman" w:hAnsi="Times New Roman" w:cs="Times New Roman"/>
          <w:highlight w:val="magenta"/>
          <w:lang w:eastAsia="ru-RU"/>
        </w:rPr>
        <w:t>_______</w:t>
      </w:r>
    </w:p>
    <w:p w14:paraId="6DD2DECC" w14:textId="77777777" w:rsidR="008122FC" w:rsidRDefault="008122FC" w:rsidP="008122F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A6F7F">
        <w:rPr>
          <w:rFonts w:ascii="Times New Roman" w:eastAsia="Times New Roman" w:hAnsi="Times New Roman" w:cs="Times New Roman"/>
          <w:lang w:eastAsia="ru-RU"/>
        </w:rPr>
        <w:t xml:space="preserve">                              (</w:t>
      </w:r>
      <w:proofErr w:type="gramStart"/>
      <w:r w:rsidRPr="00BA6F7F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BA6F7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(ФИО)</w:t>
      </w:r>
    </w:p>
    <w:p w14:paraId="799931E6" w14:textId="43D7D483" w:rsidR="00E5177D" w:rsidRDefault="008122FC" w:rsidP="004F3B5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6974">
        <w:rPr>
          <w:rFonts w:ascii="Times New Roman" w:eastAsia="Times New Roman" w:hAnsi="Times New Roman" w:cs="Times New Roman"/>
          <w:highlight w:val="magenta"/>
          <w:lang w:eastAsia="ru-RU"/>
        </w:rPr>
        <w:t>«________» __________________________20______г.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E5177D" w:rsidSect="006668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A440E"/>
    <w:multiLevelType w:val="hybridMultilevel"/>
    <w:tmpl w:val="A4806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FC"/>
    <w:rsid w:val="00216124"/>
    <w:rsid w:val="0025494E"/>
    <w:rsid w:val="00257027"/>
    <w:rsid w:val="00313EA8"/>
    <w:rsid w:val="004916F9"/>
    <w:rsid w:val="004F3B5E"/>
    <w:rsid w:val="00566AA8"/>
    <w:rsid w:val="005C121E"/>
    <w:rsid w:val="00632ED3"/>
    <w:rsid w:val="007C2666"/>
    <w:rsid w:val="008122FC"/>
    <w:rsid w:val="00B76564"/>
    <w:rsid w:val="00BA6F7F"/>
    <w:rsid w:val="00BE6853"/>
    <w:rsid w:val="00BE6D10"/>
    <w:rsid w:val="00BF3E79"/>
    <w:rsid w:val="00C10276"/>
    <w:rsid w:val="00C30CA5"/>
    <w:rsid w:val="00D53907"/>
    <w:rsid w:val="00D9253D"/>
    <w:rsid w:val="00DB18B6"/>
    <w:rsid w:val="00DD0CAF"/>
    <w:rsid w:val="00E5177D"/>
    <w:rsid w:val="00EB6974"/>
    <w:rsid w:val="00F0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94C96"/>
  <w15:docId w15:val="{A61F41D5-19DA-4111-A842-E010D906E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122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8122FC"/>
    <w:pPr>
      <w:ind w:left="720"/>
      <w:contextualSpacing/>
    </w:pPr>
  </w:style>
  <w:style w:type="character" w:styleId="a5">
    <w:name w:val="Intense Emphasis"/>
    <w:basedOn w:val="a0"/>
    <w:uiPriority w:val="21"/>
    <w:qFormat/>
    <w:rsid w:val="008122FC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Александр</cp:lastModifiedBy>
  <cp:revision>9</cp:revision>
  <cp:lastPrinted>2025-08-25T11:52:00Z</cp:lastPrinted>
  <dcterms:created xsi:type="dcterms:W3CDTF">2025-09-16T13:01:00Z</dcterms:created>
  <dcterms:modified xsi:type="dcterms:W3CDTF">2025-09-21T16:17:00Z</dcterms:modified>
</cp:coreProperties>
</file>